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A9FE" w14:textId="7A5C2EE3" w:rsidR="00B328E4" w:rsidRPr="00B957A2" w:rsidRDefault="00B328E4" w:rsidP="00B328E4">
      <w:pPr>
        <w:pStyle w:val="Heading1"/>
        <w:rPr>
          <w:rFonts w:asciiTheme="minorHAnsi" w:hAnsiTheme="minorHAnsi" w:cstheme="minorHAnsi"/>
          <w:sz w:val="40"/>
        </w:rPr>
      </w:pPr>
      <w:r w:rsidRPr="00B957A2">
        <w:rPr>
          <w:rFonts w:asciiTheme="minorHAnsi" w:hAnsiTheme="minorHAnsi" w:cstheme="minorHAnsi"/>
          <w:sz w:val="40"/>
        </w:rPr>
        <w:t xml:space="preserve">Role Description </w:t>
      </w:r>
    </w:p>
    <w:p w14:paraId="2D22C2EA" w14:textId="70DA7FED" w:rsidR="0080752D" w:rsidRPr="00B957A2" w:rsidRDefault="00B957A2" w:rsidP="0080752D">
      <w:pPr>
        <w:pStyle w:val="Heading2"/>
        <w:rPr>
          <w:rFonts w:asciiTheme="minorHAnsi" w:hAnsiTheme="minorHAnsi" w:cstheme="minorHAnsi"/>
        </w:rPr>
      </w:pPr>
      <w:r w:rsidRPr="00B957A2">
        <w:rPr>
          <w:rFonts w:asciiTheme="minorHAnsi" w:hAnsiTheme="minorHAnsi" w:cstheme="minorHAnsi"/>
        </w:rPr>
        <w:t xml:space="preserve">Vice President </w:t>
      </w:r>
    </w:p>
    <w:p w14:paraId="191AC9A4" w14:textId="77777777" w:rsidR="00AE4F71" w:rsidRPr="00B957A2" w:rsidRDefault="00AE4F71" w:rsidP="00AE4F71">
      <w:pPr>
        <w:rPr>
          <w:rFonts w:cstheme="minorHAnsi"/>
          <w:i/>
        </w:rPr>
      </w:pPr>
      <w:r w:rsidRPr="00B957A2">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B957A2">
        <w:rPr>
          <w:rStyle w:val="eop"/>
          <w:rFonts w:cstheme="minorHAnsi"/>
          <w:i/>
          <w:color w:val="000000"/>
          <w:sz w:val="20"/>
          <w:szCs w:val="20"/>
          <w:shd w:val="clear" w:color="auto" w:fill="FFFFFF"/>
        </w:rPr>
        <w:t> </w:t>
      </w:r>
    </w:p>
    <w:p w14:paraId="5894996A" w14:textId="77777777" w:rsidR="004417FE" w:rsidRPr="00B957A2" w:rsidRDefault="004417FE" w:rsidP="004417FE">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B957A2" w14:paraId="52A01F86" w14:textId="77777777" w:rsidTr="00B328E4">
        <w:tc>
          <w:tcPr>
            <w:tcW w:w="9634" w:type="dxa"/>
            <w:gridSpan w:val="2"/>
            <w:shd w:val="clear" w:color="auto" w:fill="000033"/>
            <w:vAlign w:val="center"/>
          </w:tcPr>
          <w:p w14:paraId="59C0C05A" w14:textId="4583E0E9" w:rsidR="00B328E4" w:rsidRPr="00B957A2" w:rsidRDefault="00932B63" w:rsidP="00932B63">
            <w:pPr>
              <w:spacing w:after="120" w:line="240" w:lineRule="auto"/>
              <w:jc w:val="center"/>
              <w:rPr>
                <w:rFonts w:cstheme="minorHAnsi"/>
                <w:b/>
                <w:sz w:val="20"/>
              </w:rPr>
            </w:pPr>
            <w:r w:rsidRPr="00B957A2">
              <w:rPr>
                <w:rFonts w:cstheme="minorHAnsi"/>
                <w:b/>
                <w:color w:val="FFFFFF" w:themeColor="background1"/>
                <w:sz w:val="20"/>
              </w:rPr>
              <w:t>ROLE INFORMATION</w:t>
            </w:r>
          </w:p>
        </w:tc>
      </w:tr>
      <w:tr w:rsidR="0080752D" w:rsidRPr="00B957A2" w14:paraId="4BBF4519" w14:textId="77777777" w:rsidTr="00104369">
        <w:tc>
          <w:tcPr>
            <w:tcW w:w="2547" w:type="dxa"/>
            <w:shd w:val="clear" w:color="auto" w:fill="E7E7E7" w:themeFill="text2" w:themeFillTint="1A"/>
            <w:vAlign w:val="center"/>
          </w:tcPr>
          <w:p w14:paraId="1D2BCD0C" w14:textId="285731BE"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Purpose </w:t>
            </w:r>
          </w:p>
        </w:tc>
        <w:tc>
          <w:tcPr>
            <w:tcW w:w="7087" w:type="dxa"/>
          </w:tcPr>
          <w:p w14:paraId="3466184E" w14:textId="56B5D741" w:rsidR="0080752D" w:rsidRPr="00B957A2" w:rsidRDefault="00B957A2" w:rsidP="0080752D">
            <w:pPr>
              <w:spacing w:after="120" w:line="240" w:lineRule="auto"/>
              <w:rPr>
                <w:rFonts w:cstheme="minorHAnsi"/>
                <w:sz w:val="20"/>
              </w:rPr>
            </w:pPr>
            <w:r w:rsidRPr="00B957A2">
              <w:rPr>
                <w:rFonts w:cstheme="minorHAnsi"/>
                <w:color w:val="auto"/>
                <w:sz w:val="20"/>
                <w:szCs w:val="20"/>
                <w:lang w:val="en-US"/>
              </w:rPr>
              <w:t>The role of the Vice President is to support the President in providing primary leadership and responsibility for the club and the committee. In the absence of the President, the Vice President will fulfill the President’s roles.</w:t>
            </w:r>
          </w:p>
        </w:tc>
      </w:tr>
      <w:tr w:rsidR="0080752D" w:rsidRPr="00B957A2" w14:paraId="0B7AE431" w14:textId="77777777" w:rsidTr="00B328E4">
        <w:tc>
          <w:tcPr>
            <w:tcW w:w="2547" w:type="dxa"/>
            <w:shd w:val="clear" w:color="auto" w:fill="E7E7E7" w:themeFill="text2" w:themeFillTint="1A"/>
            <w:vAlign w:val="center"/>
          </w:tcPr>
          <w:p w14:paraId="13752A48" w14:textId="2730DB22"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Responsibilities </w:t>
            </w:r>
          </w:p>
        </w:tc>
        <w:tc>
          <w:tcPr>
            <w:tcW w:w="7087" w:type="dxa"/>
            <w:vAlign w:val="center"/>
          </w:tcPr>
          <w:p w14:paraId="11B19342" w14:textId="77777777" w:rsidR="00B957A2" w:rsidRPr="00B957A2" w:rsidRDefault="00B957A2" w:rsidP="00B957A2">
            <w:pPr>
              <w:spacing w:after="120" w:line="240" w:lineRule="auto"/>
              <w:ind w:right="176"/>
              <w:rPr>
                <w:rFonts w:cstheme="minorHAnsi"/>
                <w:color w:val="auto"/>
                <w:sz w:val="20"/>
                <w:szCs w:val="20"/>
                <w:lang w:val="en-US"/>
              </w:rPr>
            </w:pPr>
            <w:r w:rsidRPr="00B957A2">
              <w:rPr>
                <w:rFonts w:cstheme="minorHAnsi"/>
                <w:color w:val="auto"/>
                <w:sz w:val="20"/>
                <w:szCs w:val="20"/>
                <w:lang w:val="en-US"/>
              </w:rPr>
              <w:t xml:space="preserve">Primary responsibilities for the role of Vice President include: </w:t>
            </w:r>
          </w:p>
          <w:p w14:paraId="646B0C63"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To be well informed of all club activities.</w:t>
            </w:r>
          </w:p>
          <w:p w14:paraId="79C721C1"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Have a good working knowledge of the club constitution, rules, by-laws, policies and procedures as well as the roles and responsibilities of all committee members. </w:t>
            </w:r>
          </w:p>
          <w:p w14:paraId="6766E99D"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Strong understanding of the legal and compliance obligations of running the club and ensuring that these are adhered to. </w:t>
            </w:r>
          </w:p>
          <w:p w14:paraId="721D19A7"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To be willing to step into the role of President as required.</w:t>
            </w:r>
          </w:p>
          <w:p w14:paraId="616E11E7"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Work with the President and the Committee to ensure the club has clearly defined goals and objectives and documented strategies and implementation plans on how they will be achieved over the following year/season. </w:t>
            </w:r>
          </w:p>
          <w:p w14:paraId="56B1BD08"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Regularly liaise with the President to ensure the club is meeting its overall goals. </w:t>
            </w:r>
          </w:p>
          <w:p w14:paraId="7BADCE3E" w14:textId="77777777" w:rsidR="00B957A2" w:rsidRPr="00B957A2" w:rsidRDefault="00B957A2" w:rsidP="00B957A2">
            <w:pPr>
              <w:pStyle w:val="ListParagraph"/>
              <w:numPr>
                <w:ilvl w:val="0"/>
                <w:numId w:val="21"/>
              </w:numPr>
              <w:shd w:val="clear" w:color="auto" w:fill="FFFFFF"/>
              <w:ind w:right="176"/>
              <w:contextualSpacing w:val="0"/>
              <w:rPr>
                <w:rFonts w:asciiTheme="minorHAnsi" w:eastAsia="Calibri" w:hAnsiTheme="minorHAnsi" w:cstheme="minorHAnsi"/>
                <w:color w:val="auto"/>
                <w:lang w:val="en-US"/>
              </w:rPr>
            </w:pPr>
            <w:r w:rsidRPr="00B957A2">
              <w:rPr>
                <w:rFonts w:asciiTheme="minorHAnsi" w:hAnsiTheme="minorHAnsi" w:cstheme="minorHAnsi"/>
                <w:color w:val="auto"/>
                <w:lang w:val="en-US"/>
              </w:rPr>
              <w:t xml:space="preserve">Work with the committee to ensure progress against strategic priorities by regularly reviewing club activities and operational plans. </w:t>
            </w:r>
          </w:p>
          <w:p w14:paraId="10E3BA9D" w14:textId="55CE27C5" w:rsidR="0080752D" w:rsidRPr="00B957A2" w:rsidRDefault="00B957A2" w:rsidP="00B957A2">
            <w:pPr>
              <w:pStyle w:val="ListParagraph"/>
              <w:numPr>
                <w:ilvl w:val="0"/>
                <w:numId w:val="20"/>
              </w:numPr>
              <w:contextualSpacing w:val="0"/>
              <w:rPr>
                <w:rFonts w:asciiTheme="minorHAnsi" w:hAnsiTheme="minorHAnsi" w:cstheme="minorHAnsi"/>
                <w:color w:val="auto"/>
              </w:rPr>
            </w:pPr>
            <w:r w:rsidRPr="00B957A2">
              <w:rPr>
                <w:rFonts w:asciiTheme="minorHAnsi" w:eastAsia="Calibri" w:hAnsiTheme="minorHAnsi" w:cstheme="minorHAnsi"/>
                <w:color w:val="auto"/>
                <w:lang w:val="en-US"/>
              </w:rPr>
              <w:t>Serve as a spokesperson for the Club when required. </w:t>
            </w:r>
          </w:p>
        </w:tc>
      </w:tr>
      <w:tr w:rsidR="0080752D" w:rsidRPr="00B957A2" w14:paraId="5ED7569D" w14:textId="77777777" w:rsidTr="00B328E4">
        <w:tc>
          <w:tcPr>
            <w:tcW w:w="2547" w:type="dxa"/>
            <w:shd w:val="clear" w:color="auto" w:fill="E7E7E7" w:themeFill="text2" w:themeFillTint="1A"/>
            <w:vAlign w:val="center"/>
          </w:tcPr>
          <w:p w14:paraId="391904D4" w14:textId="4218940A"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People Management </w:t>
            </w:r>
          </w:p>
        </w:tc>
        <w:tc>
          <w:tcPr>
            <w:tcW w:w="7087" w:type="dxa"/>
            <w:vAlign w:val="center"/>
          </w:tcPr>
          <w:p w14:paraId="0FDAFAE2" w14:textId="19775E72" w:rsidR="0080752D" w:rsidRPr="00B957A2" w:rsidRDefault="00B957A2" w:rsidP="0080752D">
            <w:pPr>
              <w:spacing w:after="120" w:line="240" w:lineRule="auto"/>
              <w:rPr>
                <w:rFonts w:cstheme="minorHAnsi"/>
                <w:sz w:val="20"/>
              </w:rPr>
            </w:pPr>
            <w:r w:rsidRPr="00B957A2">
              <w:rPr>
                <w:rStyle w:val="Style"/>
                <w:rFonts w:cstheme="minorHAnsi"/>
                <w:sz w:val="20"/>
                <w:szCs w:val="20"/>
              </w:rPr>
              <w:t>Yes – accountable for all committee members and office holders when assuming responsibilities of the President in absentia.</w:t>
            </w:r>
          </w:p>
        </w:tc>
      </w:tr>
      <w:tr w:rsidR="0080752D" w:rsidRPr="00B957A2" w14:paraId="423E98A7" w14:textId="77777777" w:rsidTr="00B328E4">
        <w:tc>
          <w:tcPr>
            <w:tcW w:w="2547" w:type="dxa"/>
            <w:shd w:val="clear" w:color="auto" w:fill="E7E7E7" w:themeFill="text2" w:themeFillTint="1A"/>
            <w:vAlign w:val="center"/>
          </w:tcPr>
          <w:p w14:paraId="0078F420" w14:textId="3E223854"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Budget Management </w:t>
            </w:r>
          </w:p>
        </w:tc>
        <w:tc>
          <w:tcPr>
            <w:tcW w:w="7087" w:type="dxa"/>
            <w:vAlign w:val="center"/>
          </w:tcPr>
          <w:p w14:paraId="3B3A2F8A" w14:textId="2499C277" w:rsidR="0080752D" w:rsidRPr="00B957A2" w:rsidRDefault="00AE4F71" w:rsidP="0080752D">
            <w:pPr>
              <w:spacing w:after="120" w:line="240" w:lineRule="auto"/>
              <w:rPr>
                <w:rFonts w:cstheme="minorHAnsi"/>
                <w:sz w:val="20"/>
              </w:rPr>
            </w:pPr>
            <w:r w:rsidRPr="00B957A2">
              <w:rPr>
                <w:rFonts w:cstheme="minorHAnsi"/>
                <w:sz w:val="20"/>
              </w:rPr>
              <w:t xml:space="preserve">Yes </w:t>
            </w:r>
          </w:p>
        </w:tc>
      </w:tr>
      <w:tr w:rsidR="0080752D" w:rsidRPr="00B957A2" w14:paraId="76FA83E2" w14:textId="77777777" w:rsidTr="00013D68">
        <w:tc>
          <w:tcPr>
            <w:tcW w:w="9634" w:type="dxa"/>
            <w:gridSpan w:val="2"/>
            <w:vAlign w:val="center"/>
          </w:tcPr>
          <w:p w14:paraId="5FDB1294" w14:textId="77777777" w:rsidR="0080752D" w:rsidRPr="00B957A2" w:rsidRDefault="0080752D" w:rsidP="0080752D">
            <w:pPr>
              <w:spacing w:after="120" w:line="240" w:lineRule="auto"/>
              <w:rPr>
                <w:rFonts w:cstheme="minorHAnsi"/>
                <w:iCs/>
                <w:sz w:val="20"/>
              </w:rPr>
            </w:pPr>
            <w:r w:rsidRPr="00B957A2">
              <w:rPr>
                <w:rFonts w:cstheme="minorHAnsi"/>
                <w:iCs/>
                <w:sz w:val="20"/>
                <w:highlight w:val="yellow"/>
              </w:rPr>
              <w:t xml:space="preserve">Note: Add any additional information/requirements specific to the role that needs to </w:t>
            </w:r>
            <w:proofErr w:type="gramStart"/>
            <w:r w:rsidRPr="00B957A2">
              <w:rPr>
                <w:rFonts w:cstheme="minorHAnsi"/>
                <w:iCs/>
                <w:sz w:val="20"/>
                <w:highlight w:val="yellow"/>
              </w:rPr>
              <w:t>brought</w:t>
            </w:r>
            <w:proofErr w:type="gramEnd"/>
            <w:r w:rsidRPr="00B957A2">
              <w:rPr>
                <w:rFonts w:cstheme="minorHAnsi"/>
                <w:iCs/>
                <w:sz w:val="20"/>
                <w:highlight w:val="yellow"/>
              </w:rPr>
              <w:t xml:space="preserve"> to the reader’s attention.</w:t>
            </w:r>
            <w:r w:rsidRPr="00B957A2">
              <w:rPr>
                <w:rFonts w:cstheme="minorHAnsi"/>
                <w:iCs/>
                <w:sz w:val="20"/>
              </w:rPr>
              <w:t xml:space="preserve"> </w:t>
            </w:r>
          </w:p>
          <w:p w14:paraId="7264A36F" w14:textId="77777777" w:rsidR="0080752D" w:rsidRPr="00B957A2" w:rsidRDefault="0080752D" w:rsidP="00EF5C5A">
            <w:pPr>
              <w:numPr>
                <w:ilvl w:val="0"/>
                <w:numId w:val="17"/>
              </w:numPr>
              <w:spacing w:after="120" w:line="240" w:lineRule="auto"/>
              <w:rPr>
                <w:rFonts w:cstheme="minorHAnsi"/>
                <w:sz w:val="20"/>
              </w:rPr>
            </w:pPr>
            <w:r w:rsidRPr="00B957A2">
              <w:rPr>
                <w:rFonts w:cstheme="minorHAnsi"/>
                <w:sz w:val="20"/>
              </w:rPr>
              <w:t>This position requires a clearance/s to work with children which is an essential component of this role and therefore to continuing employment.</w:t>
            </w:r>
          </w:p>
          <w:p w14:paraId="578DDE12" w14:textId="77777777" w:rsidR="0080752D" w:rsidRPr="00B957A2" w:rsidRDefault="0080752D" w:rsidP="00EF5C5A">
            <w:pPr>
              <w:numPr>
                <w:ilvl w:val="0"/>
                <w:numId w:val="17"/>
              </w:numPr>
              <w:spacing w:after="120" w:line="240" w:lineRule="auto"/>
              <w:rPr>
                <w:rFonts w:cstheme="minorHAnsi"/>
                <w:sz w:val="20"/>
              </w:rPr>
            </w:pPr>
            <w:r w:rsidRPr="00B957A2">
              <w:rPr>
                <w:rFonts w:cstheme="minorHAnsi"/>
                <w:sz w:val="20"/>
              </w:rPr>
              <w:t>The ordinary working hours for the club can include duty on weekends and evenings.</w:t>
            </w:r>
          </w:p>
          <w:p w14:paraId="0877CCDA" w14:textId="1CA3EB7D" w:rsidR="0080752D" w:rsidRPr="00B957A2" w:rsidRDefault="0080752D" w:rsidP="00EF5C5A">
            <w:pPr>
              <w:numPr>
                <w:ilvl w:val="0"/>
                <w:numId w:val="17"/>
              </w:numPr>
              <w:spacing w:after="120" w:line="240" w:lineRule="auto"/>
              <w:rPr>
                <w:rFonts w:cstheme="minorHAnsi"/>
                <w:sz w:val="20"/>
              </w:rPr>
            </w:pPr>
            <w:r w:rsidRPr="00B957A2">
              <w:rPr>
                <w:rFonts w:cstheme="minorHAnsi"/>
                <w:iCs/>
                <w:sz w:val="20"/>
              </w:rPr>
              <w:t>The successful candidate for this role will be subject to a National Police Criminal History Check prior to appointment.</w:t>
            </w:r>
          </w:p>
        </w:tc>
      </w:tr>
    </w:tbl>
    <w:p w14:paraId="40245AFE" w14:textId="6B07BDC3" w:rsidR="00EC4CFF" w:rsidRDefault="00EC4CFF" w:rsidP="00573DA6">
      <w:pPr>
        <w:rPr>
          <w:rFonts w:cstheme="minorHAnsi"/>
        </w:rPr>
      </w:pPr>
    </w:p>
    <w:p w14:paraId="2307D71B" w14:textId="70DC5186" w:rsidR="00B957A2" w:rsidRDefault="00B957A2" w:rsidP="00573DA6">
      <w:pPr>
        <w:rPr>
          <w:rFonts w:cstheme="minorHAnsi"/>
        </w:rPr>
      </w:pPr>
    </w:p>
    <w:p w14:paraId="4F307BE3" w14:textId="77777777" w:rsidR="00B957A2" w:rsidRPr="00B957A2" w:rsidRDefault="00B957A2" w:rsidP="00573DA6">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B957A2" w14:paraId="7B2A3F5B" w14:textId="77777777" w:rsidTr="00B328E4">
        <w:tc>
          <w:tcPr>
            <w:tcW w:w="9634" w:type="dxa"/>
            <w:gridSpan w:val="2"/>
            <w:shd w:val="clear" w:color="auto" w:fill="000033"/>
            <w:vAlign w:val="center"/>
          </w:tcPr>
          <w:p w14:paraId="7BFEDB26" w14:textId="43838C68" w:rsidR="00B328E4" w:rsidRPr="00B957A2" w:rsidRDefault="00613C9E" w:rsidP="00B328E4">
            <w:pPr>
              <w:spacing w:after="120" w:line="240" w:lineRule="auto"/>
              <w:jc w:val="center"/>
              <w:rPr>
                <w:rFonts w:cstheme="minorHAnsi"/>
                <w:b/>
                <w:sz w:val="20"/>
              </w:rPr>
            </w:pPr>
            <w:r w:rsidRPr="00B957A2">
              <w:rPr>
                <w:rFonts w:cstheme="minorHAnsi"/>
                <w:b/>
                <w:color w:val="FFFFFF" w:themeColor="background1"/>
                <w:sz w:val="20"/>
              </w:rPr>
              <w:t xml:space="preserve">EXPERIENCE AND </w:t>
            </w:r>
            <w:r w:rsidR="00B328E4" w:rsidRPr="00B957A2">
              <w:rPr>
                <w:rFonts w:cstheme="minorHAnsi"/>
                <w:b/>
                <w:color w:val="FFFFFF" w:themeColor="background1"/>
                <w:sz w:val="20"/>
              </w:rPr>
              <w:t>CAPABILITIES</w:t>
            </w:r>
          </w:p>
        </w:tc>
      </w:tr>
      <w:tr w:rsidR="00B328E4" w:rsidRPr="00B957A2" w14:paraId="132A75F1" w14:textId="77777777" w:rsidTr="00B328E4">
        <w:tc>
          <w:tcPr>
            <w:tcW w:w="2547" w:type="dxa"/>
            <w:shd w:val="clear" w:color="auto" w:fill="E7E7E7" w:themeFill="text2" w:themeFillTint="1A"/>
            <w:vAlign w:val="center"/>
          </w:tcPr>
          <w:p w14:paraId="1ECD7E52" w14:textId="2A874D15" w:rsidR="00B328E4" w:rsidRPr="00B957A2" w:rsidRDefault="00B328E4" w:rsidP="00E83165">
            <w:pPr>
              <w:spacing w:after="120" w:line="240" w:lineRule="auto"/>
              <w:rPr>
                <w:rFonts w:cstheme="minorHAnsi"/>
                <w:b/>
                <w:sz w:val="20"/>
              </w:rPr>
            </w:pPr>
            <w:r w:rsidRPr="00B957A2">
              <w:rPr>
                <w:rFonts w:cstheme="minorHAnsi"/>
                <w:b/>
                <w:sz w:val="20"/>
              </w:rPr>
              <w:t>Qualifications and Experience</w:t>
            </w:r>
          </w:p>
        </w:tc>
        <w:tc>
          <w:tcPr>
            <w:tcW w:w="7087" w:type="dxa"/>
            <w:vAlign w:val="center"/>
          </w:tcPr>
          <w:p w14:paraId="517702BA" w14:textId="77777777" w:rsidR="00B957A2" w:rsidRPr="00B957A2" w:rsidRDefault="00B957A2" w:rsidP="00B957A2">
            <w:pPr>
              <w:pStyle w:val="ListParagraph"/>
              <w:numPr>
                <w:ilvl w:val="0"/>
                <w:numId w:val="18"/>
              </w:numPr>
              <w:rPr>
                <w:rFonts w:asciiTheme="minorHAnsi" w:hAnsiTheme="minorHAnsi" w:cstheme="minorHAnsi"/>
                <w:color w:val="auto"/>
                <w:lang w:bidi="en-US"/>
              </w:rPr>
            </w:pPr>
            <w:r w:rsidRPr="00B957A2">
              <w:rPr>
                <w:rFonts w:asciiTheme="minorHAnsi" w:hAnsiTheme="minorHAnsi" w:cstheme="minorHAnsi"/>
                <w:color w:val="auto"/>
                <w:lang w:bidi="en-US"/>
              </w:rPr>
              <w:t xml:space="preserve">Previous experience in a leadership role in a not-for-profit, volunteer-based organisation is preferable. </w:t>
            </w:r>
          </w:p>
          <w:p w14:paraId="4C73D7CB" w14:textId="5DB084A4" w:rsidR="00B328E4" w:rsidRPr="00B957A2" w:rsidRDefault="00B957A2" w:rsidP="00B957A2">
            <w:pPr>
              <w:numPr>
                <w:ilvl w:val="0"/>
                <w:numId w:val="18"/>
              </w:numPr>
              <w:suppressAutoHyphens w:val="0"/>
              <w:adjustRightInd/>
              <w:snapToGrid/>
              <w:spacing w:after="120" w:line="240" w:lineRule="auto"/>
              <w:ind w:right="176"/>
              <w:rPr>
                <w:rFonts w:eastAsia="Times New Roman" w:cstheme="minorHAnsi"/>
                <w:color w:val="auto"/>
                <w:sz w:val="20"/>
                <w:szCs w:val="20"/>
                <w:lang w:eastAsia="en-AU"/>
              </w:rPr>
            </w:pPr>
            <w:r w:rsidRPr="00B957A2">
              <w:rPr>
                <w:rFonts w:cstheme="minorHAnsi"/>
                <w:color w:val="auto"/>
                <w:sz w:val="20"/>
                <w:szCs w:val="20"/>
                <w:lang w:bidi="en-US"/>
              </w:rPr>
              <w:t>Knowledge of the laws and legislation relating to non-profit organisations.</w:t>
            </w:r>
          </w:p>
        </w:tc>
      </w:tr>
      <w:tr w:rsidR="00B328E4" w:rsidRPr="00B957A2" w14:paraId="210D9852" w14:textId="77777777" w:rsidTr="00B328E4">
        <w:tc>
          <w:tcPr>
            <w:tcW w:w="2547" w:type="dxa"/>
            <w:shd w:val="clear" w:color="auto" w:fill="E7E7E7" w:themeFill="text2" w:themeFillTint="1A"/>
            <w:vAlign w:val="center"/>
          </w:tcPr>
          <w:p w14:paraId="5EFB674E" w14:textId="6B6C5510" w:rsidR="00B328E4" w:rsidRPr="00B957A2" w:rsidRDefault="00B328E4" w:rsidP="00E83165">
            <w:pPr>
              <w:spacing w:after="120" w:line="240" w:lineRule="auto"/>
              <w:rPr>
                <w:rFonts w:cstheme="minorHAnsi"/>
                <w:b/>
                <w:sz w:val="20"/>
              </w:rPr>
            </w:pPr>
            <w:r w:rsidRPr="00B957A2">
              <w:rPr>
                <w:rFonts w:cstheme="minorHAnsi"/>
                <w:b/>
                <w:sz w:val="20"/>
              </w:rPr>
              <w:t xml:space="preserve">Knowledge and Skills </w:t>
            </w:r>
          </w:p>
        </w:tc>
        <w:tc>
          <w:tcPr>
            <w:tcW w:w="7087" w:type="dxa"/>
            <w:vAlign w:val="center"/>
          </w:tcPr>
          <w:p w14:paraId="5F3A7463"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Strong understanding and working knowledge of the club constitution, rules, by-laws, policies and procedures. </w:t>
            </w:r>
          </w:p>
          <w:p w14:paraId="608FF18C"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bidi="en-US"/>
              </w:rPr>
              <w:t xml:space="preserve">Strong communication and interpersonal skills, with particular emphasis on public speaking. </w:t>
            </w:r>
          </w:p>
          <w:p w14:paraId="0D32842B"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Strong management skills and ability to delegate and work collaboratively with committee members. </w:t>
            </w:r>
          </w:p>
          <w:p w14:paraId="66052635"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Ability to chair committee and executive meetings.  </w:t>
            </w:r>
          </w:p>
          <w:p w14:paraId="6E97AF1F"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Well-developed decision-making skills.</w:t>
            </w:r>
          </w:p>
          <w:p w14:paraId="4C26195E"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Experience with planning and operations. </w:t>
            </w:r>
          </w:p>
          <w:p w14:paraId="6DB7037C" w14:textId="6CA81492" w:rsidR="00B328E4" w:rsidRPr="00B957A2" w:rsidRDefault="00B957A2" w:rsidP="00B957A2">
            <w:pPr>
              <w:numPr>
                <w:ilvl w:val="0"/>
                <w:numId w:val="19"/>
              </w:numPr>
              <w:tabs>
                <w:tab w:val="left" w:pos="1418"/>
              </w:tabs>
              <w:suppressAutoHyphens w:val="0"/>
              <w:adjustRightInd/>
              <w:snapToGrid/>
              <w:spacing w:after="120" w:line="276" w:lineRule="auto"/>
              <w:ind w:left="357" w:hanging="357"/>
              <w:rPr>
                <w:rFonts w:cstheme="minorHAnsi"/>
                <w:color w:val="auto"/>
                <w:sz w:val="20"/>
                <w:szCs w:val="20"/>
              </w:rPr>
            </w:pPr>
            <w:r w:rsidRPr="00B957A2">
              <w:rPr>
                <w:rFonts w:cstheme="minorHAnsi"/>
                <w:sz w:val="20"/>
                <w:szCs w:val="20"/>
                <w:lang w:val="en-US"/>
              </w:rPr>
              <w:t>Dedicated club person and good role model when representing the committee.</w:t>
            </w:r>
          </w:p>
        </w:tc>
      </w:tr>
    </w:tbl>
    <w:p w14:paraId="7AF9551C" w14:textId="77777777" w:rsidR="00B328E4" w:rsidRPr="00B957A2" w:rsidRDefault="00B328E4" w:rsidP="00573DA6">
      <w:pPr>
        <w:rPr>
          <w:rFonts w:cstheme="minorHAnsi"/>
        </w:rPr>
      </w:pPr>
    </w:p>
    <w:sectPr w:rsidR="00B328E4" w:rsidRPr="00B957A2" w:rsidSect="004417FE">
      <w:headerReference w:type="default" r:id="rId10"/>
      <w:footerReference w:type="default" r:id="rId11"/>
      <w:headerReference w:type="first" r:id="rId12"/>
      <w:footerReference w:type="first" r:id="rId13"/>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788F0EC5" w:rsidR="006E4AB3" w:rsidRDefault="006C68BD" w:rsidP="006C68BD">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58240"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62047301"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0048"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68BD">
      <w:rPr>
        <w:i/>
        <w:color w:val="595959" w:themeColor="text1" w:themeTint="A6"/>
        <w:sz w:val="12"/>
        <w:szCs w:val="12"/>
        <w:shd w:val="clear" w:color="auto" w:fill="FFFFFF"/>
      </w:rPr>
      <w:t xml:space="preserve">                                                                             </w:t>
    </w:r>
    <w:r w:rsidR="006C68BD"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54144"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0B7E9AC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0B7E9AC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088E27CC" w:rsidR="000C1590" w:rsidRPr="002A3A35" w:rsidRDefault="007B17EC" w:rsidP="008E055C">
    <w:pPr>
      <w:pStyle w:val="Header"/>
      <w:spacing w:after="480"/>
    </w:pPr>
    <w:r>
      <w:rPr>
        <w:noProof/>
        <w:lang w:eastAsia="en-AU"/>
      </w:rPr>
      <w:drawing>
        <wp:anchor distT="0" distB="0" distL="114300" distR="114300" simplePos="0" relativeHeight="251662336" behindDoc="1" locked="0" layoutInCell="1" allowOverlap="1" wp14:anchorId="6B829411" wp14:editId="3037750E">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BDC0BF3" wp14:editId="7102BBE3">
          <wp:extent cx="1767724" cy="864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50997A6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16D4951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16D4951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632A9"/>
    <w:multiLevelType w:val="multilevel"/>
    <w:tmpl w:val="A41689A2"/>
    <w:numStyleLink w:val="AppendixNumbers"/>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0517343"/>
    <w:multiLevelType w:val="multilevel"/>
    <w:tmpl w:val="131EEC6C"/>
    <w:numStyleLink w:val="TableNumbers"/>
  </w:abstractNum>
  <w:abstractNum w:abstractNumId="1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63048B"/>
    <w:multiLevelType w:val="multilevel"/>
    <w:tmpl w:val="C284D0B0"/>
    <w:numStyleLink w:val="FigureNumbers"/>
  </w:abstractNum>
  <w:abstractNum w:abstractNumId="1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F51665"/>
    <w:multiLevelType w:val="multilevel"/>
    <w:tmpl w:val="4E929216"/>
    <w:numStyleLink w:val="NumberedHeadings"/>
  </w:abstractNum>
  <w:abstractNum w:abstractNumId="18"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0B67C4"/>
    <w:multiLevelType w:val="multilevel"/>
    <w:tmpl w:val="FE688822"/>
    <w:numStyleLink w:val="BoxedBullets"/>
  </w:abstractNum>
  <w:num w:numId="1" w16cid:durableId="1426220347">
    <w:abstractNumId w:val="1"/>
  </w:num>
  <w:num w:numId="2" w16cid:durableId="1992440180">
    <w:abstractNumId w:val="13"/>
  </w:num>
  <w:num w:numId="3" w16cid:durableId="296034731">
    <w:abstractNumId w:val="21"/>
  </w:num>
  <w:num w:numId="4" w16cid:durableId="299190005">
    <w:abstractNumId w:val="9"/>
  </w:num>
  <w:num w:numId="5" w16cid:durableId="2018387698">
    <w:abstractNumId w:val="3"/>
  </w:num>
  <w:num w:numId="6" w16cid:durableId="264072590">
    <w:abstractNumId w:val="14"/>
  </w:num>
  <w:num w:numId="7" w16cid:durableId="902720455">
    <w:abstractNumId w:val="17"/>
  </w:num>
  <w:num w:numId="8" w16cid:durableId="1050229048">
    <w:abstractNumId w:val="2"/>
  </w:num>
  <w:num w:numId="9" w16cid:durableId="268583852">
    <w:abstractNumId w:val="16"/>
  </w:num>
  <w:num w:numId="10" w16cid:durableId="1961762486">
    <w:abstractNumId w:val="15"/>
  </w:num>
  <w:num w:numId="11" w16cid:durableId="323971343">
    <w:abstractNumId w:val="7"/>
  </w:num>
  <w:num w:numId="12" w16cid:durableId="514736627">
    <w:abstractNumId w:val="4"/>
  </w:num>
  <w:num w:numId="13" w16cid:durableId="820119576">
    <w:abstractNumId w:val="12"/>
  </w:num>
  <w:num w:numId="14" w16cid:durableId="365299501">
    <w:abstractNumId w:val="20"/>
  </w:num>
  <w:num w:numId="15" w16cid:durableId="1020663918">
    <w:abstractNumId w:val="19"/>
  </w:num>
  <w:num w:numId="16" w16cid:durableId="903101656">
    <w:abstractNumId w:val="6"/>
  </w:num>
  <w:num w:numId="17" w16cid:durableId="902984029">
    <w:abstractNumId w:val="11"/>
  </w:num>
  <w:num w:numId="18" w16cid:durableId="1637370991">
    <w:abstractNumId w:val="8"/>
  </w:num>
  <w:num w:numId="19" w16cid:durableId="1125850271">
    <w:abstractNumId w:val="0"/>
  </w:num>
  <w:num w:numId="20" w16cid:durableId="54092283">
    <w:abstractNumId w:val="18"/>
  </w:num>
  <w:num w:numId="21" w16cid:durableId="332339409">
    <w:abstractNumId w:val="5"/>
  </w:num>
  <w:num w:numId="22" w16cid:durableId="137789727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417FE"/>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C68BD"/>
    <w:rsid w:val="006E4AB3"/>
    <w:rsid w:val="00771BD2"/>
    <w:rsid w:val="007B17EC"/>
    <w:rsid w:val="007F41CF"/>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E4F71"/>
    <w:rsid w:val="00AF0899"/>
    <w:rsid w:val="00B328E4"/>
    <w:rsid w:val="00B603C0"/>
    <w:rsid w:val="00B64027"/>
    <w:rsid w:val="00B7394A"/>
    <w:rsid w:val="00B957A2"/>
    <w:rsid w:val="00BA0155"/>
    <w:rsid w:val="00C0421C"/>
    <w:rsid w:val="00C75CAF"/>
    <w:rsid w:val="00C81CFA"/>
    <w:rsid w:val="00C837F2"/>
    <w:rsid w:val="00D16571"/>
    <w:rsid w:val="00D46C9E"/>
    <w:rsid w:val="00D8648E"/>
    <w:rsid w:val="00DF74BA"/>
    <w:rsid w:val="00E06B80"/>
    <w:rsid w:val="00E17D9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7cba0c7b-7b0f-4f71-9d50-cdef54327b2d"/>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5c3281b-f043-4aaa-8c49-acda505ea803"/>
  </ds:schemaRefs>
</ds:datastoreItem>
</file>

<file path=customXml/itemProps3.xml><?xml version="1.0" encoding="utf-8"?>
<ds:datastoreItem xmlns:ds="http://schemas.openxmlformats.org/officeDocument/2006/customXml" ds:itemID="{9979A1C4-370B-4EA0-9976-2963D40527DB}"/>
</file>

<file path=docProps/app.xml><?xml version="1.0" encoding="utf-8"?>
<Properties xmlns="http://schemas.openxmlformats.org/officeDocument/2006/extended-properties" xmlns:vt="http://schemas.openxmlformats.org/officeDocument/2006/docPropsVTypes">
  <Template>Keep Creative Word Template - Macros - 2018-03-26</Template>
  <TotalTime>6</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5</cp:revision>
  <cp:lastPrinted>2022-05-25T00:34:00Z</cp:lastPrinted>
  <dcterms:created xsi:type="dcterms:W3CDTF">2020-10-14T22:55:00Z</dcterms:created>
  <dcterms:modified xsi:type="dcterms:W3CDTF">2022-05-25T00:34:00Z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